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9F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персоналом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5ACF" w:rsidRPr="009F5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персоналом и экономика труда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Блок «Документационное обеспечение работы с персоналом», «Трудовое право в управлении персоналом»: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1.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Аудит документационного обеспечения работы с персоналом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2.</w:t>
      </w:r>
      <w:r w:rsidRPr="009F5ACF">
        <w:rPr>
          <w:rFonts w:ascii="Times New Roman" w:hAnsi="Times New Roman" w:cs="Times New Roman"/>
          <w:sz w:val="28"/>
          <w:szCs w:val="28"/>
        </w:rPr>
        <w:tab/>
        <w:t>Оценка и внедрение системы электронного документооборота системы электронного документооборота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3.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Оптимизация системы кадрового документооборота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4.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регламентации труда персонала организации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5.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соблюдения организацией норм трудового законодательства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6.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организации кадровой работы в органах государственной власти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7.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внедрения профессиональных стандартов в систему управления персоналом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Блок «Деятельность по обеспечению персоналом»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8.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процесса планирования и прогнозирования потребностей организации в персонале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9.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Внедрение в практику подбора персонала цифровых инструментов и сервисов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10.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процесса привлечения персонала в организацию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11.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процесса отбора персонала в организацию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Блок «Деятельность по оценке и аттестации персонала»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12.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организации и проведения оценки персонала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13.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организации и проведения аттестации персонала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14.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Внедрение в практику проведения оценки персонала цифровых инструментов и сервисов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Блок «Деятельность по развитию персонала»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15.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деятельности по развитию персонала 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16.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деятельности по развитию и построению профессиональной карьеры персонала 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17.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организации обучения персонала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18.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адаптации персонала.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19.</w:t>
      </w:r>
      <w:r w:rsidRPr="009F5ACF">
        <w:rPr>
          <w:rFonts w:ascii="Times New Roman" w:hAnsi="Times New Roman" w:cs="Times New Roman"/>
          <w:sz w:val="28"/>
          <w:szCs w:val="28"/>
        </w:rPr>
        <w:tab/>
        <w:t>Совершенствование системы стажировки персонала.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Блок «Деятельность по организации и нормированию труда»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19.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организации труда персонала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20.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нормирования труда в организации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организации и нормирования труда персонала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22.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Внедрение в практику нормирования труда персонала цифровых инструментов и сервисов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23.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Разработка мероприятий по повышению производительности труда персонала 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24.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использования рабочего времени в организации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Блок «Деятельность по формированию корпоративной социальной политики»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25.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деятельности по реализации корпоративной социальной политики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26.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качества трудовой жизни работников организации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27.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социальной ответственности бизнеса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28.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корпоративной социальной политики в организации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29.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Разработка 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системы 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социальной 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защиты 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работников 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оптимального «социального пакета»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30.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Развитие социального партнерства в сфере социально-трудовых отношений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31.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организации деятельности профсоюзов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Блок «Психология труда и мотивация персонала»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33.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структуры и методов управления мотивацией персонала 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34.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управления социально-психологическим климатом в коллективе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35.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управления личностным развитием персонала в организации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36. Оптимизация процессов эмоционального выгорания сотрудников.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37.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результативности применения </w:t>
      </w:r>
      <w:proofErr w:type="spellStart"/>
      <w:r w:rsidRPr="009F5ACF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Pr="009F5ACF">
        <w:rPr>
          <w:rFonts w:ascii="Times New Roman" w:hAnsi="Times New Roman" w:cs="Times New Roman"/>
          <w:sz w:val="28"/>
          <w:szCs w:val="28"/>
        </w:rPr>
        <w:t xml:space="preserve">, как метода развития персонала в организации.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38.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мотивов построения профессиональной карьеры сотрудников в организации.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39.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особенностей и проблем формирования имиджа руководителя.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40.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управления профессиональными коммуникациями в организации.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41.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управления межличностными отношениями в трудовом коллективе.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42.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рациональности применения диагностических инструментов в профотборе и расстановке кадров.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Блок «Оплата и стимулирование труда»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43.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организации оплаты труда персонала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44.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материального стимулирования труда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45.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стимулирования труда персонала 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lastRenderedPageBreak/>
        <w:t xml:space="preserve">Блок «Планирование численности персонала и расходов на персонал»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46.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планирования численности персонала и расходов на персонал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47.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оптимальности расходов на персонал 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48.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бюджетирования расходов на персонал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49.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планирования и контроля выполнения показателей по труду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 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5ACF">
        <w:rPr>
          <w:rFonts w:ascii="Times New Roman" w:hAnsi="Times New Roman" w:cs="Times New Roman"/>
          <w:sz w:val="28"/>
          <w:szCs w:val="28"/>
        </w:rPr>
        <w:t xml:space="preserve">Блок «Рынок труда»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50.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Анализ рынка труда территории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51.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процессов миграции на рынке труда территории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52.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Анализ занятости на рынке труда территории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53.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формирования и использования трудового потенциала территории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54.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спроса и предложения на рынке труда территории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55.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Анализ профессиональной мобильности рабочей силы на территории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56.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Анализ использования гибких форм занятости на территории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57.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Анализ занятости и проблем трудоустройства слабозащищенной категории населения на территории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58.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территориальной политики занятости населения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59.</w:t>
      </w:r>
      <w:r w:rsidRPr="009F5ACF">
        <w:rPr>
          <w:rFonts w:ascii="Times New Roman" w:hAnsi="Times New Roman" w:cs="Times New Roman"/>
          <w:sz w:val="28"/>
          <w:szCs w:val="28"/>
        </w:rPr>
        <w:tab/>
        <w:t>Использование платформенной занятости как способ повышения эффективности работы организации.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Блок «Консультирование в сфере управления персоналом»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59.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бизнес-процессов современного рекрутингового агентства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60.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управления </w:t>
      </w:r>
      <w:proofErr w:type="spellStart"/>
      <w:r w:rsidRPr="009F5ACF">
        <w:rPr>
          <w:rFonts w:ascii="Times New Roman" w:hAnsi="Times New Roman" w:cs="Times New Roman"/>
          <w:sz w:val="28"/>
          <w:szCs w:val="28"/>
        </w:rPr>
        <w:t>рекрутингом</w:t>
      </w:r>
      <w:proofErr w:type="spellEnd"/>
      <w:r w:rsidRPr="009F5A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5ACF">
        <w:rPr>
          <w:rFonts w:ascii="Times New Roman" w:hAnsi="Times New Roman" w:cs="Times New Roman"/>
          <w:sz w:val="28"/>
          <w:szCs w:val="28"/>
        </w:rPr>
        <w:t>сорсингом</w:t>
      </w:r>
      <w:proofErr w:type="spellEnd"/>
      <w:r w:rsidRPr="009F5ACF">
        <w:rPr>
          <w:rFonts w:ascii="Times New Roman" w:hAnsi="Times New Roman" w:cs="Times New Roman"/>
          <w:sz w:val="28"/>
          <w:szCs w:val="28"/>
        </w:rPr>
        <w:t xml:space="preserve"> в кадровом агентстве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61.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регионального рынка рекрутинговых услуг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62.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деятельности профессиональных сообществ на рынке труда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63.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и повышение качества предоставления консультационных услуг в области управления персоналом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64.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и повышение качества предоставления консультационных услуг по управлению карьерой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Блок «Охрана труда»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65.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управления охраной труда 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66.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оценки профессиональных рисков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67.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</w:t>
      </w:r>
      <w:proofErr w:type="spellStart"/>
      <w:r w:rsidRPr="009F5ACF">
        <w:rPr>
          <w:rFonts w:ascii="Times New Roman" w:hAnsi="Times New Roman" w:cs="Times New Roman"/>
          <w:sz w:val="28"/>
          <w:szCs w:val="28"/>
        </w:rPr>
        <w:t>экономическиех</w:t>
      </w:r>
      <w:proofErr w:type="spellEnd"/>
      <w:r w:rsidRPr="009F5ACF">
        <w:rPr>
          <w:rFonts w:ascii="Times New Roman" w:hAnsi="Times New Roman" w:cs="Times New Roman"/>
          <w:sz w:val="28"/>
          <w:szCs w:val="28"/>
        </w:rPr>
        <w:t xml:space="preserve"> механизмов управления безопасностью труда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Блок «Общие темы. Операционное и стратегическое управление»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68.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Разработка и сопровождение процесса </w:t>
      </w:r>
      <w:proofErr w:type="spellStart"/>
      <w:r w:rsidRPr="009F5AC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F5ACF">
        <w:rPr>
          <w:rFonts w:ascii="Times New Roman" w:hAnsi="Times New Roman" w:cs="Times New Roman"/>
          <w:sz w:val="28"/>
          <w:szCs w:val="28"/>
        </w:rPr>
        <w:t xml:space="preserve"> и автоматизации управления персоналом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lastRenderedPageBreak/>
        <w:t>69.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взаимосвязи корпоративной культуры и маркетинга персонала в организации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70.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управления вовлеченностью и лояльностью персонала организации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71.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управления корпоративной культурой организации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72.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управления процессом высвобождения персонала в организации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73.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управления текучестью персонала в организации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74.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Анализ лучших практик управления персоналом и перспектив их использования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75.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использования персонала организации 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76.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операционного управления персоналом организации </w:t>
      </w:r>
    </w:p>
    <w:p w:rsidR="009F5ACF" w:rsidRPr="009F5AC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77.</w:t>
      </w:r>
      <w:r w:rsidRPr="009F5ACF">
        <w:rPr>
          <w:rFonts w:ascii="Times New Roman" w:hAnsi="Times New Roman" w:cs="Times New Roman"/>
          <w:sz w:val="28"/>
          <w:szCs w:val="28"/>
        </w:rPr>
        <w:tab/>
        <w:t xml:space="preserve">Оценка реализации концепции бизнес-партнерства в сфере управления персоналом </w:t>
      </w:r>
    </w:p>
    <w:p w:rsidR="00807AFF" w:rsidRPr="00807AFF" w:rsidRDefault="009F5ACF" w:rsidP="009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F">
        <w:rPr>
          <w:rFonts w:ascii="Times New Roman" w:hAnsi="Times New Roman" w:cs="Times New Roman"/>
          <w:sz w:val="28"/>
          <w:szCs w:val="28"/>
        </w:rPr>
        <w:t>78.</w:t>
      </w:r>
      <w:r w:rsidRPr="009F5ACF">
        <w:rPr>
          <w:rFonts w:ascii="Times New Roman" w:hAnsi="Times New Roman" w:cs="Times New Roman"/>
          <w:sz w:val="28"/>
          <w:szCs w:val="28"/>
        </w:rPr>
        <w:tab/>
        <w:t>Оценка системы стратегического управления персоналом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9F5ACF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7B3F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2023-09-19T05:16:00Z</dcterms:created>
  <dcterms:modified xsi:type="dcterms:W3CDTF">2023-09-19T05:16:00Z</dcterms:modified>
</cp:coreProperties>
</file>